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F9A6B" w14:textId="77777777" w:rsidR="00F07F02" w:rsidRDefault="00F07F02"/>
    <w:p w14:paraId="6BF40E9A" w14:textId="77777777" w:rsidR="00790652" w:rsidRPr="004B244A" w:rsidRDefault="00790652" w:rsidP="00790652">
      <w:pPr>
        <w:jc w:val="right"/>
      </w:pPr>
      <w:r>
        <w:t>Loja</w:t>
      </w:r>
      <w:r w:rsidRPr="004B244A">
        <w:t xml:space="preserve">, </w:t>
      </w:r>
      <w:r w:rsidRPr="004B244A">
        <w:rPr>
          <w:highlight w:val="yellow"/>
        </w:rPr>
        <w:t>XX</w:t>
      </w:r>
      <w:r w:rsidRPr="004B244A">
        <w:t xml:space="preserve"> de </w:t>
      </w:r>
      <w:r w:rsidRPr="004B244A">
        <w:rPr>
          <w:highlight w:val="yellow"/>
        </w:rPr>
        <w:t>XXXXXXX</w:t>
      </w:r>
      <w:r w:rsidRPr="004B244A">
        <w:t xml:space="preserve"> de 202</w:t>
      </w:r>
      <w:r w:rsidRPr="004B244A">
        <w:rPr>
          <w:highlight w:val="yellow"/>
        </w:rPr>
        <w:t>X</w:t>
      </w:r>
    </w:p>
    <w:p w14:paraId="4DD99107" w14:textId="77777777" w:rsidR="00790652" w:rsidRPr="004B244A" w:rsidRDefault="00790652" w:rsidP="00790652">
      <w:pPr>
        <w:spacing w:after="0" w:line="240" w:lineRule="auto"/>
        <w:jc w:val="both"/>
      </w:pPr>
      <w:r w:rsidRPr="004B244A">
        <w:t>Señor</w:t>
      </w:r>
    </w:p>
    <w:p w14:paraId="2E9D99D4" w14:textId="77777777" w:rsidR="00790652" w:rsidRPr="004B244A" w:rsidRDefault="00790652" w:rsidP="00790652">
      <w:pPr>
        <w:spacing w:after="0" w:line="240" w:lineRule="auto"/>
        <w:jc w:val="both"/>
      </w:pPr>
      <w:r>
        <w:t>Gerente de Operación y Mantenimiento de la Empresa Eléctrica Regional del Sur S.A.</w:t>
      </w:r>
    </w:p>
    <w:p w14:paraId="6F231D26" w14:textId="77777777" w:rsidR="00790652" w:rsidRPr="004B244A" w:rsidRDefault="00790652" w:rsidP="00790652">
      <w:pPr>
        <w:spacing w:after="0" w:line="240" w:lineRule="auto"/>
        <w:jc w:val="both"/>
      </w:pPr>
      <w:r w:rsidRPr="004B244A">
        <w:t>Presente.</w:t>
      </w:r>
    </w:p>
    <w:p w14:paraId="3122316B" w14:textId="77777777" w:rsidR="00790652" w:rsidRPr="004B244A" w:rsidRDefault="00790652" w:rsidP="00790652">
      <w:pPr>
        <w:spacing w:line="240" w:lineRule="auto"/>
        <w:jc w:val="both"/>
      </w:pPr>
    </w:p>
    <w:p w14:paraId="07CE9E08" w14:textId="77777777" w:rsidR="00790652" w:rsidRPr="004B244A" w:rsidRDefault="00790652" w:rsidP="00790652">
      <w:pPr>
        <w:spacing w:line="240" w:lineRule="auto"/>
        <w:jc w:val="both"/>
      </w:pPr>
      <w:r w:rsidRPr="004B244A">
        <w:t>De mi consideración.</w:t>
      </w:r>
    </w:p>
    <w:p w14:paraId="1C914950" w14:textId="77777777" w:rsidR="00790652" w:rsidRPr="004B244A" w:rsidRDefault="00790652" w:rsidP="00790652">
      <w:pPr>
        <w:spacing w:line="240" w:lineRule="auto"/>
        <w:jc w:val="both"/>
      </w:pPr>
    </w:p>
    <w:p w14:paraId="0CB64294" w14:textId="77777777" w:rsidR="00790652" w:rsidRPr="004B244A" w:rsidRDefault="00790652" w:rsidP="00790652">
      <w:pPr>
        <w:jc w:val="both"/>
      </w:pPr>
      <w:r w:rsidRPr="004B244A">
        <w:t xml:space="preserve">Yo, </w:t>
      </w:r>
      <w:r w:rsidRPr="004B244A">
        <w:rPr>
          <w:highlight w:val="yellow"/>
        </w:rPr>
        <w:t>(Nombre del propietario)</w:t>
      </w:r>
      <w:r w:rsidRPr="004B244A">
        <w:t xml:space="preserve"> con CI/RUC </w:t>
      </w:r>
      <w:r w:rsidRPr="004B244A">
        <w:rPr>
          <w:highlight w:val="yellow"/>
        </w:rPr>
        <w:t>XXXXXXXX</w:t>
      </w:r>
      <w:r w:rsidRPr="004B244A">
        <w:t xml:space="preserve">, propietario </w:t>
      </w:r>
      <w:r w:rsidRPr="004B244A">
        <w:rPr>
          <w:highlight w:val="yellow"/>
        </w:rPr>
        <w:t>(del)</w:t>
      </w:r>
      <w:proofErr w:type="gramStart"/>
      <w:r w:rsidRPr="004B244A">
        <w:rPr>
          <w:highlight w:val="yellow"/>
        </w:rPr>
        <w:t>/(</w:t>
      </w:r>
      <w:proofErr w:type="gramEnd"/>
      <w:r w:rsidRPr="004B244A">
        <w:rPr>
          <w:highlight w:val="yellow"/>
        </w:rPr>
        <w:t>de los)</w:t>
      </w:r>
      <w:r w:rsidRPr="004B244A">
        <w:t xml:space="preserve"> Grupo</w:t>
      </w:r>
      <w:r w:rsidRPr="004B244A">
        <w:rPr>
          <w:highlight w:val="yellow"/>
        </w:rPr>
        <w:t>(s)</w:t>
      </w:r>
      <w:r w:rsidRPr="004B244A">
        <w:t xml:space="preserve"> Electrógeno</w:t>
      </w:r>
      <w:r w:rsidRPr="004B244A">
        <w:rPr>
          <w:highlight w:val="yellow"/>
        </w:rPr>
        <w:t>(s)</w:t>
      </w:r>
      <w:r w:rsidRPr="004B244A">
        <w:t xml:space="preserve"> Emergencia (GEE) ubicado</w:t>
      </w:r>
      <w:r w:rsidRPr="004B244A">
        <w:rPr>
          <w:highlight w:val="yellow"/>
        </w:rPr>
        <w:t>(s)</w:t>
      </w:r>
      <w:r w:rsidRPr="004B244A">
        <w:t xml:space="preserve"> en (</w:t>
      </w:r>
      <w:r w:rsidRPr="004B244A">
        <w:rPr>
          <w:highlight w:val="yellow"/>
        </w:rPr>
        <w:t>Dirección exacta de la localización del GEE incluyendo cantón y provincia)</w:t>
      </w:r>
      <w:r w:rsidRPr="004B244A">
        <w:t xml:space="preserve">; solicito se tramite el Certificado de Calificación correspondiente, con base en la Regulación ARCONEL 003/24 denominada </w:t>
      </w:r>
      <w:r w:rsidRPr="004B244A">
        <w:rPr>
          <w:i/>
          <w:iCs/>
        </w:rPr>
        <w:t>«Operación Técnica – Comercial de Grupos Electrógenos de Emergencia en condiciones de Déficit de Generación y Racionamientos de Energía Eléctrica en el S.N.I.»</w:t>
      </w:r>
    </w:p>
    <w:p w14:paraId="6E3D7133" w14:textId="77777777" w:rsidR="00790652" w:rsidRPr="004B244A" w:rsidRDefault="00790652" w:rsidP="00790652">
      <w:pPr>
        <w:jc w:val="both"/>
      </w:pPr>
      <w:r w:rsidRPr="004B244A">
        <w:rPr>
          <w:highlight w:val="green"/>
        </w:rPr>
        <w:t>*****************PARA CLIENTES REGULADOS******************************</w:t>
      </w:r>
    </w:p>
    <w:p w14:paraId="462C9A94" w14:textId="77777777" w:rsidR="00790652" w:rsidRPr="004B244A" w:rsidRDefault="00790652" w:rsidP="00790652">
      <w:pPr>
        <w:jc w:val="both"/>
      </w:pPr>
      <w:r>
        <w:t>(</w:t>
      </w:r>
      <w:r w:rsidRPr="004B244A">
        <w:t>El</w:t>
      </w:r>
      <w:r>
        <w:t>)</w:t>
      </w:r>
      <w:r w:rsidRPr="004B244A">
        <w:t>/Los GEE del Cliente Regulado estará</w:t>
      </w:r>
      <w:r w:rsidRPr="004B244A">
        <w:rPr>
          <w:highlight w:val="yellow"/>
        </w:rPr>
        <w:t>(n)</w:t>
      </w:r>
      <w:r w:rsidRPr="004B244A">
        <w:t xml:space="preserve"> asociado</w:t>
      </w:r>
      <w:r w:rsidRPr="004B244A">
        <w:rPr>
          <w:highlight w:val="yellow"/>
        </w:rPr>
        <w:t>(s)</w:t>
      </w:r>
      <w:r w:rsidRPr="004B244A">
        <w:t xml:space="preserve"> a la Cuenta Contrato Nro. </w:t>
      </w:r>
      <w:r w:rsidRPr="004B244A">
        <w:rPr>
          <w:highlight w:val="yellow"/>
        </w:rPr>
        <w:t>XXXXXXXXXXXXX</w:t>
      </w:r>
      <w:r w:rsidRPr="004B244A">
        <w:t>; mismo</w:t>
      </w:r>
      <w:r w:rsidRPr="004B244A">
        <w:rPr>
          <w:highlight w:val="yellow"/>
        </w:rPr>
        <w:t>(s)</w:t>
      </w:r>
      <w:r w:rsidRPr="004B244A">
        <w:t xml:space="preserve"> que se conectará</w:t>
      </w:r>
      <w:r w:rsidRPr="004B244A">
        <w:rPr>
          <w:highlight w:val="yellow"/>
        </w:rPr>
        <w:t>(n)</w:t>
      </w:r>
      <w:r w:rsidRPr="004B244A">
        <w:t>, pero no operará</w:t>
      </w:r>
      <w:r w:rsidRPr="004B244A">
        <w:rPr>
          <w:highlight w:val="yellow"/>
        </w:rPr>
        <w:t>(n)</w:t>
      </w:r>
      <w:r w:rsidRPr="004B244A">
        <w:t xml:space="preserve"> en sincronismo con la red de distribución de la </w:t>
      </w:r>
      <w:r>
        <w:t>Empresa Eléctrica Regional del Sur S.A.</w:t>
      </w:r>
    </w:p>
    <w:p w14:paraId="49E345D6" w14:textId="77777777" w:rsidR="00790652" w:rsidRDefault="00790652" w:rsidP="00790652">
      <w:pPr>
        <w:jc w:val="both"/>
      </w:pPr>
    </w:p>
    <w:p w14:paraId="14B0173A" w14:textId="0916C72A" w:rsidR="00790652" w:rsidRPr="004B244A" w:rsidRDefault="00790652" w:rsidP="00790652">
      <w:pPr>
        <w:jc w:val="both"/>
      </w:pPr>
      <w:r w:rsidRPr="004B244A">
        <w:t xml:space="preserve">Para los fines correspondientes, se adjunta: </w:t>
      </w:r>
    </w:p>
    <w:p w14:paraId="4277D161" w14:textId="77777777" w:rsidR="00790652" w:rsidRPr="004B244A" w:rsidRDefault="00790652" w:rsidP="00790652">
      <w:pPr>
        <w:pStyle w:val="Prrafodelista"/>
        <w:numPr>
          <w:ilvl w:val="0"/>
          <w:numId w:val="1"/>
        </w:numPr>
        <w:jc w:val="both"/>
        <w:rPr>
          <w:lang w:val="es-EC"/>
        </w:rPr>
      </w:pPr>
      <w:r w:rsidRPr="004B244A">
        <w:rPr>
          <w:lang w:val="es-EC"/>
        </w:rPr>
        <w:t>Formulario de Calificación.</w:t>
      </w:r>
    </w:p>
    <w:p w14:paraId="09A850C1" w14:textId="77777777" w:rsidR="00790652" w:rsidRPr="004B244A" w:rsidRDefault="00790652" w:rsidP="00790652">
      <w:pPr>
        <w:pStyle w:val="Prrafodelista"/>
        <w:numPr>
          <w:ilvl w:val="0"/>
          <w:numId w:val="1"/>
        </w:numPr>
        <w:jc w:val="both"/>
        <w:rPr>
          <w:lang w:val="es-EC"/>
        </w:rPr>
      </w:pPr>
      <w:r w:rsidRPr="004B244A">
        <w:rPr>
          <w:lang w:val="es-EC"/>
        </w:rPr>
        <w:t>Diagrama unifilar general de la instalación del GEE.</w:t>
      </w:r>
    </w:p>
    <w:p w14:paraId="192EBFC7" w14:textId="77777777" w:rsidR="00790652" w:rsidRPr="004B244A" w:rsidRDefault="00790652" w:rsidP="00790652">
      <w:pPr>
        <w:pStyle w:val="Prrafodelista"/>
        <w:numPr>
          <w:ilvl w:val="0"/>
          <w:numId w:val="1"/>
        </w:numPr>
        <w:jc w:val="both"/>
        <w:rPr>
          <w:lang w:val="es-EC"/>
        </w:rPr>
      </w:pPr>
      <w:r w:rsidRPr="004B244A">
        <w:rPr>
          <w:lang w:val="es-EC"/>
        </w:rPr>
        <w:t>Diagrama unifilar del sistema de medición del GEE.</w:t>
      </w:r>
    </w:p>
    <w:p w14:paraId="317FE998" w14:textId="77777777" w:rsidR="00790652" w:rsidRPr="004B244A" w:rsidRDefault="00790652" w:rsidP="00790652">
      <w:pPr>
        <w:pStyle w:val="Prrafodelista"/>
        <w:numPr>
          <w:ilvl w:val="0"/>
          <w:numId w:val="1"/>
        </w:numPr>
        <w:jc w:val="both"/>
        <w:rPr>
          <w:lang w:val="es-EC"/>
        </w:rPr>
      </w:pPr>
      <w:r w:rsidRPr="004B244A">
        <w:rPr>
          <w:lang w:val="es-EC"/>
        </w:rPr>
        <w:t>Diagrama unifilar del sistema de desconexión del GEE.</w:t>
      </w:r>
    </w:p>
    <w:p w14:paraId="13313DD2" w14:textId="77777777" w:rsidR="00790652" w:rsidRPr="004B244A" w:rsidRDefault="00790652" w:rsidP="00790652">
      <w:pPr>
        <w:jc w:val="both"/>
      </w:pPr>
    </w:p>
    <w:p w14:paraId="631D4D58" w14:textId="77777777" w:rsidR="00790652" w:rsidRPr="004B244A" w:rsidRDefault="00790652" w:rsidP="00790652">
      <w:pPr>
        <w:jc w:val="both"/>
      </w:pPr>
      <w:r w:rsidRPr="004B244A">
        <w:t>Atentamente,</w:t>
      </w:r>
    </w:p>
    <w:p w14:paraId="3C71DB97" w14:textId="77777777" w:rsidR="00790652" w:rsidRPr="004B244A" w:rsidRDefault="00790652" w:rsidP="00790652">
      <w:pPr>
        <w:jc w:val="both"/>
      </w:pPr>
    </w:p>
    <w:p w14:paraId="22B3D4ED" w14:textId="77777777" w:rsidR="00790652" w:rsidRPr="004B244A" w:rsidRDefault="00790652" w:rsidP="00790652">
      <w:pPr>
        <w:tabs>
          <w:tab w:val="left" w:pos="1455"/>
        </w:tabs>
        <w:spacing w:after="0"/>
        <w:jc w:val="both"/>
      </w:pPr>
      <w:r>
        <w:t>Firma</w:t>
      </w:r>
    </w:p>
    <w:p w14:paraId="67FC52A6" w14:textId="77777777" w:rsidR="00790652" w:rsidRPr="004B244A" w:rsidRDefault="00790652" w:rsidP="00790652">
      <w:pPr>
        <w:spacing w:after="0"/>
        <w:jc w:val="both"/>
      </w:pPr>
      <w:r w:rsidRPr="00236587">
        <w:rPr>
          <w:highlight w:val="yellow"/>
        </w:rPr>
        <w:t>(Nombre propietario del GEE)</w:t>
      </w:r>
      <w:r>
        <w:t xml:space="preserve">  </w:t>
      </w:r>
    </w:p>
    <w:p w14:paraId="55FBA03E" w14:textId="77777777" w:rsidR="00790652" w:rsidRPr="004B244A" w:rsidRDefault="00790652" w:rsidP="00790652">
      <w:pPr>
        <w:spacing w:after="0"/>
        <w:jc w:val="both"/>
      </w:pPr>
      <w:r w:rsidRPr="004B244A">
        <w:t>CI</w:t>
      </w:r>
      <w:r w:rsidRPr="004B244A">
        <w:sym w:font="Symbol" w:char="F02F"/>
      </w:r>
      <w:r w:rsidRPr="004B244A">
        <w:t xml:space="preserve">RUC: </w:t>
      </w:r>
      <w:r w:rsidRPr="004B244A">
        <w:rPr>
          <w:highlight w:val="yellow"/>
        </w:rPr>
        <w:t>(XXXXXXXX)</w:t>
      </w:r>
    </w:p>
    <w:p w14:paraId="313F409E" w14:textId="77777777" w:rsidR="00790652" w:rsidRPr="004B244A" w:rsidRDefault="00790652" w:rsidP="00790652">
      <w:pPr>
        <w:spacing w:after="0"/>
        <w:jc w:val="both"/>
      </w:pPr>
      <w:r w:rsidRPr="004B244A">
        <w:t xml:space="preserve">Teléfono: </w:t>
      </w:r>
      <w:r w:rsidRPr="004B244A">
        <w:rPr>
          <w:highlight w:val="yellow"/>
        </w:rPr>
        <w:t>(XXXXXXXX)</w:t>
      </w:r>
    </w:p>
    <w:p w14:paraId="629EBBEC" w14:textId="77777777" w:rsidR="00790652" w:rsidRPr="004B244A" w:rsidRDefault="00790652" w:rsidP="00790652">
      <w:pPr>
        <w:spacing w:after="0"/>
        <w:jc w:val="both"/>
      </w:pPr>
      <w:r w:rsidRPr="004B244A">
        <w:t xml:space="preserve">Correo electrónico: </w:t>
      </w:r>
      <w:r w:rsidRPr="004B244A">
        <w:rPr>
          <w:highlight w:val="yellow"/>
        </w:rPr>
        <w:t>(XXXXXXXXX)</w:t>
      </w:r>
    </w:p>
    <w:p w14:paraId="0586605B" w14:textId="77777777" w:rsidR="00F07F02" w:rsidRDefault="00F07F02" w:rsidP="00F07F02"/>
    <w:sectPr w:rsidR="00F07F02" w:rsidSect="00F344B6">
      <w:headerReference w:type="default" r:id="rId7"/>
      <w:pgSz w:w="12240" w:h="15840"/>
      <w:pgMar w:top="1417" w:right="1701" w:bottom="1417" w:left="1701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A00D6" w14:textId="77777777" w:rsidR="00261FAF" w:rsidRDefault="00261FAF" w:rsidP="00F07F02">
      <w:pPr>
        <w:spacing w:after="0" w:line="240" w:lineRule="auto"/>
      </w:pPr>
      <w:r>
        <w:separator/>
      </w:r>
    </w:p>
  </w:endnote>
  <w:endnote w:type="continuationSeparator" w:id="0">
    <w:p w14:paraId="1DBC9D85" w14:textId="77777777" w:rsidR="00261FAF" w:rsidRDefault="00261FAF" w:rsidP="00F0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F6CC0" w14:textId="77777777" w:rsidR="00261FAF" w:rsidRDefault="00261FAF" w:rsidP="00F07F02">
      <w:pPr>
        <w:spacing w:after="0" w:line="240" w:lineRule="auto"/>
      </w:pPr>
      <w:r>
        <w:separator/>
      </w:r>
    </w:p>
  </w:footnote>
  <w:footnote w:type="continuationSeparator" w:id="0">
    <w:p w14:paraId="26E82B07" w14:textId="77777777" w:rsidR="00261FAF" w:rsidRDefault="00261FAF" w:rsidP="00F07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8EA5C" w14:textId="654FB64E" w:rsidR="00F07F02" w:rsidRDefault="00F07F02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11B2AA" wp14:editId="77E333ED">
          <wp:simplePos x="0" y="0"/>
          <wp:positionH relativeFrom="column">
            <wp:posOffset>-919480</wp:posOffset>
          </wp:positionH>
          <wp:positionV relativeFrom="paragraph">
            <wp:posOffset>-236122</wp:posOffset>
          </wp:positionV>
          <wp:extent cx="7406124" cy="10104169"/>
          <wp:effectExtent l="0" t="0" r="0" b="5080"/>
          <wp:wrapNone/>
          <wp:docPr id="6426236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623644" name="Imagen 6426236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66"/>
                  <a:stretch/>
                </pic:blipFill>
                <pic:spPr bwMode="auto">
                  <a:xfrm>
                    <a:off x="0" y="0"/>
                    <a:ext cx="7406124" cy="101041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A93BDB"/>
    <w:multiLevelType w:val="hybridMultilevel"/>
    <w:tmpl w:val="EA7C1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163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02"/>
    <w:rsid w:val="00185BC3"/>
    <w:rsid w:val="00260522"/>
    <w:rsid w:val="00261FAF"/>
    <w:rsid w:val="003F5472"/>
    <w:rsid w:val="00591452"/>
    <w:rsid w:val="00790652"/>
    <w:rsid w:val="008B39A1"/>
    <w:rsid w:val="00CD39E4"/>
    <w:rsid w:val="00F07F02"/>
    <w:rsid w:val="00F3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2B4BB"/>
  <w15:chartTrackingRefBased/>
  <w15:docId w15:val="{2918ACD6-010B-FC4C-9BD3-279FD89F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F0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7F0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F07F02"/>
  </w:style>
  <w:style w:type="paragraph" w:styleId="Piedepgina">
    <w:name w:val="footer"/>
    <w:basedOn w:val="Normal"/>
    <w:link w:val="PiedepginaCar"/>
    <w:uiPriority w:val="99"/>
    <w:unhideWhenUsed/>
    <w:rsid w:val="00F07F0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07F02"/>
  </w:style>
  <w:style w:type="paragraph" w:styleId="Prrafodelista">
    <w:name w:val="List Paragraph"/>
    <w:basedOn w:val="Normal"/>
    <w:uiPriority w:val="34"/>
    <w:qFormat/>
    <w:rsid w:val="00790652"/>
    <w:pPr>
      <w:spacing w:after="0" w:line="240" w:lineRule="auto"/>
      <w:ind w:left="720"/>
      <w:contextualSpacing/>
    </w:pPr>
    <w:rPr>
      <w:rFonts w:cs="Calibri"/>
      <w:sz w:val="24"/>
      <w:szCs w:val="24"/>
      <w:lang w:val="es-ES_tradnl" w:eastAsia="es-EC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1103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</dc:creator>
  <cp:keywords/>
  <dc:description/>
  <cp:lastModifiedBy>Comunicaciones</cp:lastModifiedBy>
  <cp:revision>2</cp:revision>
  <cp:lastPrinted>2023-11-28T15:45:00Z</cp:lastPrinted>
  <dcterms:created xsi:type="dcterms:W3CDTF">2024-09-20T19:39:00Z</dcterms:created>
  <dcterms:modified xsi:type="dcterms:W3CDTF">2024-09-20T19:39:00Z</dcterms:modified>
</cp:coreProperties>
</file>